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24F" w:rsidRPr="0059324F" w:rsidRDefault="0059324F" w:rsidP="0059324F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24F">
        <w:rPr>
          <w:rFonts w:ascii="Times New Roman" w:hAnsi="Times New Roman" w:cs="Times New Roman"/>
          <w:sz w:val="24"/>
          <w:szCs w:val="24"/>
        </w:rPr>
        <w:t>ИЗВЈЕШТАЈ О ГРУПНОМ САВЈЕТОДАВНО-ИНСТРУКТОВНОМ РАДУ</w:t>
      </w:r>
    </w:p>
    <w:p w:rsidR="0059324F" w:rsidRPr="0059324F" w:rsidRDefault="004377F6" w:rsidP="005932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август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2018</w:t>
      </w:r>
      <w:r w:rsidR="0059324F" w:rsidRPr="005932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9324F" w:rsidRPr="0059324F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59324F" w:rsidRPr="0059324F">
        <w:rPr>
          <w:rFonts w:ascii="Times New Roman" w:hAnsi="Times New Roman" w:cs="Times New Roman"/>
          <w:sz w:val="24"/>
          <w:szCs w:val="24"/>
        </w:rPr>
        <w:t>)</w:t>
      </w:r>
    </w:p>
    <w:p w:rsidR="0059324F" w:rsidRPr="0059324F" w:rsidRDefault="0059324F" w:rsidP="0059324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9324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Годишњим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програмом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Републичког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педагошког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завода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Годишњим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програмом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испектора-просвјетног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савјетника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њемачки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језик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реализован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групни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савјетодавно-инструктивни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наставнике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основних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средњих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Републике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Српске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9324F" w:rsidRPr="0059324F" w:rsidRDefault="0059324F" w:rsidP="0059324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Савјетовање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одржано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</w:t>
      </w:r>
      <w:r w:rsidRPr="0059324F">
        <w:rPr>
          <w:rFonts w:ascii="Times New Roman" w:hAnsi="Times New Roman" w:cs="Times New Roman"/>
          <w:sz w:val="24"/>
          <w:szCs w:val="24"/>
        </w:rPr>
        <w:t>.08.</w:t>
      </w:r>
      <w:proofErr w:type="gram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324F">
        <w:rPr>
          <w:rFonts w:ascii="Times New Roman" w:hAnsi="Times New Roman" w:cs="Times New Roman"/>
          <w:sz w:val="24"/>
          <w:szCs w:val="24"/>
        </w:rPr>
        <w:t>до</w:t>
      </w:r>
      <w:proofErr w:type="spellEnd"/>
      <w:proofErr w:type="gram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23.08. 2018</w:t>
      </w:r>
      <w:r w:rsidRPr="0059324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9324F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градова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2A4">
        <w:rPr>
          <w:rFonts w:ascii="Times New Roman" w:hAnsi="Times New Roman" w:cs="Times New Roman"/>
          <w:sz w:val="24"/>
          <w:szCs w:val="24"/>
        </w:rPr>
        <w:t>дванаест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група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>.</w:t>
      </w:r>
    </w:p>
    <w:p w:rsidR="0059324F" w:rsidRPr="0059324F" w:rsidRDefault="0059324F" w:rsidP="005932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Распоред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групно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савјетодавно-инструктивног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присуство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истом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приказан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сљедећој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табели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/>
      </w:tblPr>
      <w:tblGrid>
        <w:gridCol w:w="1356"/>
        <w:gridCol w:w="2192"/>
        <w:gridCol w:w="1634"/>
        <w:gridCol w:w="1792"/>
        <w:gridCol w:w="1256"/>
        <w:gridCol w:w="1013"/>
      </w:tblGrid>
      <w:tr w:rsidR="008053A5" w:rsidRPr="0059324F" w:rsidTr="003032A4">
        <w:tc>
          <w:tcPr>
            <w:tcW w:w="135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Датум</w:t>
            </w:r>
            <w:proofErr w:type="spellEnd"/>
          </w:p>
        </w:tc>
        <w:tc>
          <w:tcPr>
            <w:tcW w:w="2194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мјесто</w:t>
            </w:r>
            <w:proofErr w:type="spellEnd"/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Група</w:t>
            </w:r>
            <w:proofErr w:type="spellEnd"/>
          </w:p>
        </w:tc>
        <w:tc>
          <w:tcPr>
            <w:tcW w:w="1793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присутних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очекиваних</w:t>
            </w:r>
            <w:proofErr w:type="spellEnd"/>
          </w:p>
        </w:tc>
        <w:tc>
          <w:tcPr>
            <w:tcW w:w="1251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Проценат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присуства</w:t>
            </w:r>
            <w:proofErr w:type="spellEnd"/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auto"/>
          </w:tcPr>
          <w:p w:rsidR="0059324F" w:rsidRPr="0059324F" w:rsidRDefault="0083746D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купно</w:t>
            </w:r>
            <w:proofErr w:type="spellEnd"/>
          </w:p>
        </w:tc>
      </w:tr>
      <w:tr w:rsidR="008053A5" w:rsidRPr="0059324F" w:rsidTr="003032A4">
        <w:trPr>
          <w:trHeight w:val="260"/>
        </w:trPr>
        <w:tc>
          <w:tcPr>
            <w:tcW w:w="1356" w:type="dxa"/>
            <w:vMerge w:val="restart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15.08.2018</w:t>
            </w: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4" w:type="dxa"/>
            <w:vMerge w:val="restart"/>
          </w:tcPr>
          <w:p w:rsidR="0059324F" w:rsidRPr="0059324F" w:rsidRDefault="0059324F" w:rsidP="00593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Ћопић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“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  <w:proofErr w:type="spellEnd"/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Основна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51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83,32</w:t>
            </w: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shd w:val="clear" w:color="auto" w:fill="auto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33/38</w:t>
            </w:r>
          </w:p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86,84</w:t>
            </w: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Средња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1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92,85</w:t>
            </w: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 w:val="restart"/>
          </w:tcPr>
          <w:p w:rsidR="0059324F" w:rsidRPr="0059324F" w:rsidRDefault="009D19A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16.08.2018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vMerge w:val="restart"/>
          </w:tcPr>
          <w:p w:rsidR="0059324F" w:rsidRDefault="009D19A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Георги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Стојков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Раковски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  <w:p w:rsidR="009D19A2" w:rsidRPr="009D19A2" w:rsidRDefault="009D19A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Лука</w:t>
            </w:r>
            <w:proofErr w:type="spellEnd"/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Основна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9D19A2" w:rsidRDefault="008053A5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2E482F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  <w:r w:rsidR="000C71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1" w:type="dxa"/>
          </w:tcPr>
          <w:p w:rsidR="0059324F" w:rsidRPr="0059324F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87,23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3" w:type="dxa"/>
            <w:vMerge w:val="restart"/>
            <w:shd w:val="clear" w:color="auto" w:fill="auto"/>
          </w:tcPr>
          <w:p w:rsidR="0059324F" w:rsidRPr="008053A5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58/80</w:t>
            </w:r>
          </w:p>
          <w:p w:rsidR="0059324F" w:rsidRPr="0059324F" w:rsidRDefault="000C71D2" w:rsidP="00805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72,50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59324F" w:rsidRPr="0059324F" w:rsidRDefault="008053A5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8053A5" w:rsidRDefault="008053A5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E482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C71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51" w:type="dxa"/>
          </w:tcPr>
          <w:p w:rsidR="0059324F" w:rsidRPr="0059324F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51,51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3" w:type="dxa"/>
            <w:vMerge/>
            <w:shd w:val="clear" w:color="auto" w:fill="auto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1D2" w:rsidRPr="0059324F" w:rsidTr="003032A4">
        <w:trPr>
          <w:trHeight w:val="541"/>
        </w:trPr>
        <w:tc>
          <w:tcPr>
            <w:tcW w:w="1356" w:type="dxa"/>
            <w:vMerge w:val="restart"/>
          </w:tcPr>
          <w:p w:rsidR="000C71D2" w:rsidRP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17.08.2018.</w:t>
            </w:r>
          </w:p>
        </w:tc>
        <w:tc>
          <w:tcPr>
            <w:tcW w:w="2194" w:type="dxa"/>
            <w:vMerge w:val="restart"/>
          </w:tcPr>
          <w:p w:rsidR="000C71D2" w:rsidRP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Угоститељско-трговинско-туристичка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636" w:type="dxa"/>
          </w:tcPr>
          <w:p w:rsid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9/23</w:t>
            </w:r>
          </w:p>
        </w:tc>
        <w:tc>
          <w:tcPr>
            <w:tcW w:w="1251" w:type="dxa"/>
          </w:tcPr>
          <w:p w:rsidR="000C71D2" w:rsidRDefault="004B471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39,13%</w:t>
            </w:r>
          </w:p>
        </w:tc>
        <w:tc>
          <w:tcPr>
            <w:tcW w:w="1013" w:type="dxa"/>
            <w:vMerge w:val="restart"/>
            <w:shd w:val="clear" w:color="auto" w:fill="auto"/>
          </w:tcPr>
          <w:p w:rsidR="000C71D2" w:rsidRDefault="004B471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C71D2">
              <w:rPr>
                <w:rFonts w:ascii="Times New Roman" w:hAnsi="Times New Roman" w:cs="Times New Roman"/>
                <w:sz w:val="24"/>
                <w:szCs w:val="24"/>
              </w:rPr>
              <w:t>/48</w:t>
            </w:r>
          </w:p>
          <w:p w:rsidR="004B4712" w:rsidRPr="000C71D2" w:rsidRDefault="004B471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0C71D2" w:rsidRPr="0059324F" w:rsidTr="003032A4">
        <w:trPr>
          <w:trHeight w:val="276"/>
        </w:trPr>
        <w:tc>
          <w:tcPr>
            <w:tcW w:w="1356" w:type="dxa"/>
            <w:vMerge/>
          </w:tcPr>
          <w:p w:rsid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</w:tcPr>
          <w:p w:rsid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15/25</w:t>
            </w:r>
          </w:p>
        </w:tc>
        <w:tc>
          <w:tcPr>
            <w:tcW w:w="1251" w:type="dxa"/>
          </w:tcPr>
          <w:p w:rsidR="000C71D2" w:rsidRDefault="004B471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013" w:type="dxa"/>
            <w:vMerge/>
            <w:shd w:val="clear" w:color="auto" w:fill="auto"/>
          </w:tcPr>
          <w:p w:rsidR="000C71D2" w:rsidRPr="0059324F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 w:val="restart"/>
          </w:tcPr>
          <w:p w:rsidR="0059324F" w:rsidRPr="0059324F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21.08.2018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4" w:type="dxa"/>
            <w:vMerge w:val="restart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ОШ „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Вук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Караџић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  <w:proofErr w:type="spellEnd"/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Основна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4B4712" w:rsidRDefault="004B4712" w:rsidP="004B4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:rsidR="0059324F" w:rsidRPr="0059324F" w:rsidRDefault="004B471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62,50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3" w:type="dxa"/>
            <w:vMerge w:val="restart"/>
            <w:shd w:val="clear" w:color="auto" w:fill="auto"/>
          </w:tcPr>
          <w:p w:rsidR="0059324F" w:rsidRPr="004B4712" w:rsidRDefault="004B471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39/63</w:t>
            </w:r>
          </w:p>
          <w:p w:rsidR="0059324F" w:rsidRPr="0059324F" w:rsidRDefault="004B471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61,90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Средња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14/23</w:t>
            </w:r>
          </w:p>
        </w:tc>
        <w:tc>
          <w:tcPr>
            <w:tcW w:w="1251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60,86%</w:t>
            </w:r>
          </w:p>
        </w:tc>
        <w:tc>
          <w:tcPr>
            <w:tcW w:w="1013" w:type="dxa"/>
            <w:vMerge/>
            <w:shd w:val="clear" w:color="auto" w:fill="auto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 w:val="restart"/>
          </w:tcPr>
          <w:p w:rsidR="0059324F" w:rsidRPr="0059324F" w:rsidRDefault="0059324F" w:rsidP="000C7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71D2">
              <w:rPr>
                <w:rFonts w:ascii="Times New Roman" w:hAnsi="Times New Roman" w:cs="Times New Roman"/>
                <w:sz w:val="24"/>
                <w:szCs w:val="24"/>
              </w:rPr>
              <w:t>2.08.2018</w:t>
            </w: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4" w:type="dxa"/>
            <w:vMerge w:val="restart"/>
          </w:tcPr>
          <w:p w:rsidR="0059324F" w:rsidRPr="000C71D2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СШЦ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Кочић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  <w:proofErr w:type="spellEnd"/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Основна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C91223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1" w:type="dxa"/>
          </w:tcPr>
          <w:p w:rsidR="0059324F" w:rsidRPr="0059324F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81,25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3" w:type="dxa"/>
            <w:vMerge w:val="restart"/>
            <w:shd w:val="clear" w:color="auto" w:fill="auto"/>
          </w:tcPr>
          <w:p w:rsidR="0059324F" w:rsidRPr="00C91223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19/26</w:t>
            </w:r>
          </w:p>
          <w:p w:rsidR="0059324F" w:rsidRPr="0059324F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73,07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Средња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C91223" w:rsidRDefault="00C91223" w:rsidP="00C9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1" w:type="dxa"/>
          </w:tcPr>
          <w:p w:rsidR="0059324F" w:rsidRPr="0059324F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3" w:type="dxa"/>
            <w:vMerge/>
            <w:shd w:val="clear" w:color="auto" w:fill="auto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 w:val="restart"/>
          </w:tcPr>
          <w:p w:rsidR="0059324F" w:rsidRPr="0059324F" w:rsidRDefault="000C71D2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23.08.2018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4" w:type="dxa"/>
            <w:vMerge w:val="restart"/>
          </w:tcPr>
          <w:p w:rsidR="0059324F" w:rsidRPr="000C71D2" w:rsidRDefault="0059324F" w:rsidP="000C7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ОШ „</w:t>
            </w:r>
            <w:proofErr w:type="spellStart"/>
            <w:r w:rsidR="000C71D2">
              <w:rPr>
                <w:rFonts w:ascii="Times New Roman" w:hAnsi="Times New Roman" w:cs="Times New Roman"/>
                <w:sz w:val="24"/>
                <w:szCs w:val="24"/>
              </w:rPr>
              <w:t>Јован</w:t>
            </w:r>
            <w:proofErr w:type="spellEnd"/>
            <w:r w:rsidR="000C7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C71D2">
              <w:rPr>
                <w:rFonts w:ascii="Times New Roman" w:hAnsi="Times New Roman" w:cs="Times New Roman"/>
                <w:sz w:val="24"/>
                <w:szCs w:val="24"/>
              </w:rPr>
              <w:t>Дучић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“ </w:t>
            </w:r>
            <w:proofErr w:type="spellStart"/>
            <w:r w:rsidR="000C71D2">
              <w:rPr>
                <w:rFonts w:ascii="Times New Roman" w:hAnsi="Times New Roman" w:cs="Times New Roman"/>
                <w:sz w:val="24"/>
                <w:szCs w:val="24"/>
              </w:rPr>
              <w:t>Касиндо</w:t>
            </w:r>
            <w:proofErr w:type="spellEnd"/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Основна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C91223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1" w:type="dxa"/>
          </w:tcPr>
          <w:p w:rsidR="0059324F" w:rsidRPr="0059324F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53,84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3" w:type="dxa"/>
            <w:vMerge w:val="restart"/>
            <w:shd w:val="clear" w:color="auto" w:fill="auto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33/41</w:t>
            </w:r>
          </w:p>
          <w:p w:rsidR="0059324F" w:rsidRPr="0059324F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77,77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053A5" w:rsidRPr="0059324F" w:rsidTr="003032A4">
        <w:trPr>
          <w:trHeight w:val="250"/>
        </w:trPr>
        <w:tc>
          <w:tcPr>
            <w:tcW w:w="1356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Средња</w:t>
            </w:r>
            <w:proofErr w:type="spellEnd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793" w:type="dxa"/>
          </w:tcPr>
          <w:p w:rsidR="0059324F" w:rsidRPr="00C91223" w:rsidRDefault="00C91223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324F" w:rsidRPr="005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24F">
              <w:rPr>
                <w:rFonts w:ascii="Times New Roman" w:hAnsi="Times New Roman" w:cs="Times New Roman"/>
                <w:sz w:val="24"/>
                <w:szCs w:val="24"/>
              </w:rPr>
              <w:t>82,35%</w:t>
            </w:r>
          </w:p>
        </w:tc>
        <w:tc>
          <w:tcPr>
            <w:tcW w:w="1013" w:type="dxa"/>
            <w:vMerge/>
            <w:shd w:val="clear" w:color="auto" w:fill="auto"/>
          </w:tcPr>
          <w:p w:rsidR="0059324F" w:rsidRPr="0059324F" w:rsidRDefault="0059324F" w:rsidP="0071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2A4" w:rsidRPr="0059324F" w:rsidTr="003032A4">
        <w:trPr>
          <w:trHeight w:val="276"/>
        </w:trPr>
        <w:tc>
          <w:tcPr>
            <w:tcW w:w="3550" w:type="dxa"/>
            <w:gridSpan w:val="2"/>
            <w:vMerge w:val="restart"/>
          </w:tcPr>
          <w:p w:rsidR="003032A4" w:rsidRPr="0059324F" w:rsidRDefault="003032A4" w:rsidP="0071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24F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636" w:type="dxa"/>
          </w:tcPr>
          <w:p w:rsidR="003032A4" w:rsidRDefault="003032A4" w:rsidP="00303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 </w:t>
            </w:r>
          </w:p>
          <w:p w:rsidR="003032A4" w:rsidRPr="003032A4" w:rsidRDefault="003032A4" w:rsidP="00303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793" w:type="dxa"/>
          </w:tcPr>
          <w:p w:rsidR="003032A4" w:rsidRPr="003032A4" w:rsidRDefault="003032A4" w:rsidP="0071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123/173</w:t>
            </w:r>
          </w:p>
        </w:tc>
        <w:tc>
          <w:tcPr>
            <w:tcW w:w="1256" w:type="dxa"/>
          </w:tcPr>
          <w:p w:rsidR="003032A4" w:rsidRPr="003032A4" w:rsidRDefault="003032A4" w:rsidP="007134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71,09%</w:t>
            </w:r>
          </w:p>
        </w:tc>
        <w:tc>
          <w:tcPr>
            <w:tcW w:w="1008" w:type="dxa"/>
            <w:vMerge w:val="restart"/>
          </w:tcPr>
          <w:p w:rsidR="003032A4" w:rsidRDefault="003032A4" w:rsidP="007134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  <w:r w:rsidRPr="0059324F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  <w:p w:rsidR="003032A4" w:rsidRPr="0059324F" w:rsidRDefault="003032A4" w:rsidP="007134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67,50</w:t>
            </w:r>
            <w:r w:rsidRPr="0059324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3032A4" w:rsidRPr="0059324F" w:rsidTr="003032A4">
        <w:trPr>
          <w:trHeight w:val="265"/>
        </w:trPr>
        <w:tc>
          <w:tcPr>
            <w:tcW w:w="3550" w:type="dxa"/>
            <w:gridSpan w:val="2"/>
            <w:vMerge/>
          </w:tcPr>
          <w:p w:rsidR="003032A4" w:rsidRPr="0059324F" w:rsidRDefault="003032A4" w:rsidP="0071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6" w:type="dxa"/>
          </w:tcPr>
          <w:p w:rsidR="003032A4" w:rsidRPr="003032A4" w:rsidRDefault="003032A4" w:rsidP="00303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2A4">
              <w:rPr>
                <w:rFonts w:ascii="Times New Roman" w:hAnsi="Times New Roman" w:cs="Times New Roman"/>
                <w:sz w:val="24"/>
                <w:szCs w:val="24"/>
              </w:rPr>
              <w:t>Средња</w:t>
            </w:r>
          </w:p>
          <w:p w:rsidR="003032A4" w:rsidRPr="003032A4" w:rsidRDefault="003032A4" w:rsidP="00303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2A4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793" w:type="dxa"/>
          </w:tcPr>
          <w:p w:rsidR="003032A4" w:rsidRPr="003032A4" w:rsidRDefault="003032A4" w:rsidP="0071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64/104</w:t>
            </w:r>
          </w:p>
        </w:tc>
        <w:tc>
          <w:tcPr>
            <w:tcW w:w="1256" w:type="dxa"/>
          </w:tcPr>
          <w:p w:rsidR="003032A4" w:rsidRPr="003032A4" w:rsidRDefault="003032A4" w:rsidP="007134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61,53%</w:t>
            </w:r>
          </w:p>
        </w:tc>
        <w:tc>
          <w:tcPr>
            <w:tcW w:w="1008" w:type="dxa"/>
            <w:vMerge/>
          </w:tcPr>
          <w:p w:rsidR="003032A4" w:rsidRDefault="003032A4" w:rsidP="007134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324F" w:rsidRPr="0059324F" w:rsidRDefault="0059324F" w:rsidP="0059324F">
      <w:pPr>
        <w:rPr>
          <w:rFonts w:ascii="Times New Roman" w:hAnsi="Times New Roman" w:cs="Times New Roman"/>
          <w:sz w:val="24"/>
          <w:szCs w:val="24"/>
        </w:rPr>
      </w:pPr>
    </w:p>
    <w:p w:rsidR="0059324F" w:rsidRPr="0059324F" w:rsidRDefault="0059324F" w:rsidP="005932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присуствовали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савјетовању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усвојили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сљедећи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дневни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>:</w:t>
      </w:r>
    </w:p>
    <w:p w:rsidR="00F673D8" w:rsidRPr="00F673D8" w:rsidRDefault="00F673D8" w:rsidP="00F67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lastRenderedPageBreak/>
        <w:t>Дневни ред:</w:t>
      </w:r>
    </w:p>
    <w:p w:rsidR="00F673D8" w:rsidRPr="00F673D8" w:rsidRDefault="00F673D8" w:rsidP="00F673D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73D8">
        <w:rPr>
          <w:rFonts w:ascii="Times New Roman" w:hAnsi="Times New Roman" w:cs="Times New Roman"/>
          <w:bCs/>
          <w:sz w:val="24"/>
          <w:szCs w:val="24"/>
          <w:lang w:val="hr-BA"/>
        </w:rPr>
        <w:t xml:space="preserve"> </w:t>
      </w: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Наставни план и програм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:</w:t>
      </w:r>
    </w:p>
    <w:p w:rsidR="00F673D8" w:rsidRDefault="00F673D8" w:rsidP="00F673D8">
      <w:pPr>
        <w:pStyle w:val="ListParagrap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- </w:t>
      </w: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гимназије</w:t>
      </w:r>
      <w:r w:rsidRPr="00F673D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F673D8">
        <w:rPr>
          <w:rFonts w:ascii="Times New Roman" w:hAnsi="Times New Roman" w:cs="Times New Roman"/>
          <w:bCs/>
          <w:sz w:val="24"/>
          <w:szCs w:val="24"/>
        </w:rPr>
        <w:t>прва</w:t>
      </w:r>
      <w:proofErr w:type="spellEnd"/>
      <w:r w:rsidRPr="00F673D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673D8">
        <w:rPr>
          <w:rFonts w:ascii="Times New Roman" w:hAnsi="Times New Roman" w:cs="Times New Roman"/>
          <w:bCs/>
          <w:sz w:val="24"/>
          <w:szCs w:val="24"/>
        </w:rPr>
        <w:t>година</w:t>
      </w:r>
      <w:proofErr w:type="spellEnd"/>
      <w:r w:rsidRPr="00F673D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673D8">
        <w:rPr>
          <w:rFonts w:ascii="Times New Roman" w:hAnsi="Times New Roman" w:cs="Times New Roman"/>
          <w:bCs/>
          <w:sz w:val="24"/>
          <w:szCs w:val="24"/>
        </w:rPr>
        <w:t>учења</w:t>
      </w:r>
      <w:proofErr w:type="spellEnd"/>
      <w:r w:rsidRPr="00F673D8">
        <w:rPr>
          <w:rFonts w:ascii="Times New Roman" w:hAnsi="Times New Roman" w:cs="Times New Roman"/>
          <w:bCs/>
          <w:sz w:val="24"/>
          <w:szCs w:val="24"/>
        </w:rPr>
        <w:t>)</w:t>
      </w:r>
    </w:p>
    <w:p w:rsidR="00F673D8" w:rsidRPr="00F673D8" w:rsidRDefault="00F673D8" w:rsidP="00F673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средње стручне школе (прва година учења)</w:t>
      </w:r>
    </w:p>
    <w:p w:rsidR="00F673D8" w:rsidRPr="00F673D8" w:rsidRDefault="00F673D8" w:rsidP="00F673D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Уџбеници: основне школе (шести разред)</w:t>
      </w:r>
    </w:p>
    <w:p w:rsidR="00F673D8" w:rsidRPr="00F673D8" w:rsidRDefault="00F673D8" w:rsidP="00F673D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Стручно- педагошки надзор у школској 2017/18. години  (примједбе и запажања)</w:t>
      </w:r>
    </w:p>
    <w:p w:rsidR="00F673D8" w:rsidRPr="00F673D8" w:rsidRDefault="00F673D8" w:rsidP="00F673D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Стручна тема: Осврт на писане провјере постигнућа (</w:t>
      </w:r>
      <w:proofErr w:type="spellStart"/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узоркoване</w:t>
      </w:r>
      <w:proofErr w:type="spellEnd"/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писане провјере постигнућа са стручно-педагошког надзора: типови и структура задатака, вредновање, оцјењивање)</w:t>
      </w:r>
    </w:p>
    <w:p w:rsidR="00F673D8" w:rsidRPr="00F673D8" w:rsidRDefault="00F673D8" w:rsidP="00F673D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Републичко такмичење из њемачког језика за ученике средњих школа</w:t>
      </w:r>
    </w:p>
    <w:p w:rsidR="00F673D8" w:rsidRPr="00F673D8" w:rsidRDefault="00F673D8" w:rsidP="00F673D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Семинари</w:t>
      </w:r>
    </w:p>
    <w:p w:rsidR="00F673D8" w:rsidRPr="00F673D8" w:rsidRDefault="00F673D8" w:rsidP="00F673D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Стипендије</w:t>
      </w:r>
    </w:p>
    <w:p w:rsidR="00F673D8" w:rsidRPr="00F673D8" w:rsidRDefault="00F673D8" w:rsidP="00F673D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73D8">
        <w:rPr>
          <w:rFonts w:ascii="Times New Roman" w:hAnsi="Times New Roman" w:cs="Times New Roman"/>
          <w:bCs/>
          <w:sz w:val="24"/>
          <w:szCs w:val="24"/>
          <w:lang w:val="sr-Cyrl-CS"/>
        </w:rPr>
        <w:t>Остала питања</w:t>
      </w:r>
    </w:p>
    <w:p w:rsidR="00F673D8" w:rsidRPr="00F673D8" w:rsidRDefault="00F673D8" w:rsidP="00F673D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sr-Cyrl-CS"/>
        </w:rPr>
      </w:pPr>
      <w:r w:rsidRPr="00F673D8">
        <w:rPr>
          <w:rFonts w:ascii="Times New Roman" w:hAnsi="Times New Roman" w:cs="Times New Roman"/>
          <w:sz w:val="24"/>
          <w:szCs w:val="24"/>
        </w:rPr>
        <w:t>Наставници средњих школа који су присуствовали савјетовању у Касиндолу предложили су допуну дневног реда тачком уџбеници у средњој школи.</w:t>
      </w:r>
    </w:p>
    <w:p w:rsidR="00A9578E" w:rsidRPr="00964A7E" w:rsidRDefault="00F673D8" w:rsidP="00A9578E">
      <w:pPr>
        <w:pStyle w:val="ListParagraph"/>
        <w:rPr>
          <w:rFonts w:ascii="Times New Roman" w:hAnsi="Times New Roman" w:cs="Times New Roman"/>
          <w:sz w:val="24"/>
          <w:szCs w:val="24"/>
          <w:lang w:val="sr-Cyrl-CS"/>
        </w:rPr>
      </w:pPr>
      <w:r w:rsidRPr="00964A7E">
        <w:rPr>
          <w:rFonts w:ascii="Times New Roman" w:hAnsi="Times New Roman" w:cs="Times New Roman"/>
          <w:sz w:val="24"/>
          <w:szCs w:val="24"/>
          <w:lang w:val="sr-Cyrl-CS"/>
        </w:rPr>
        <w:t>Циљ савјетовања је сагледавање актуелне проблематике у настави њемачког језика у текућој школској години као и унапређење наставе њемачког језика у наредној школској години.</w:t>
      </w:r>
      <w:r w:rsidR="00A9578E"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A9578E" w:rsidRPr="00964A7E" w:rsidRDefault="00A9578E" w:rsidP="00A9578E">
      <w:pPr>
        <w:pStyle w:val="ListParagraph"/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 w:rsidRPr="00964A7E">
        <w:rPr>
          <w:rFonts w:ascii="Times New Roman" w:hAnsi="Times New Roman" w:cs="Times New Roman"/>
          <w:sz w:val="24"/>
          <w:szCs w:val="24"/>
          <w:lang w:val="sr-Cyrl-CS"/>
        </w:rPr>
        <w:t>Наставнци</w:t>
      </w:r>
      <w:proofErr w:type="spellEnd"/>
      <w:r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су пажљиво пратили садржај савјетовања у виду презентације и врло активно коментарисали садржаје слајдова, како им је и предложено на почетку савјетовања.</w:t>
      </w:r>
    </w:p>
    <w:p w:rsidR="00A9578E" w:rsidRDefault="00A9578E" w:rsidP="0059324F">
      <w:pPr>
        <w:pStyle w:val="ListParagrap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83746D" w:rsidRPr="00964A7E" w:rsidRDefault="0083746D" w:rsidP="0059324F">
      <w:pPr>
        <w:pStyle w:val="ListParagrap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Закључци:</w:t>
      </w:r>
    </w:p>
    <w:p w:rsidR="00A9578E" w:rsidRPr="00964A7E" w:rsidRDefault="00A9578E" w:rsidP="005932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Наставници средњих школа су упознати са информацијом да је урађен план и програм за прву годину учења њемачког језика за гимназију општег смјера, те </w:t>
      </w:r>
      <w:r w:rsidR="0083746D">
        <w:rPr>
          <w:rFonts w:ascii="Times New Roman" w:hAnsi="Times New Roman" w:cs="Times New Roman"/>
          <w:sz w:val="24"/>
          <w:szCs w:val="24"/>
          <w:lang w:val="sr-Cyrl-CS"/>
        </w:rPr>
        <w:t xml:space="preserve">средње стручне школе, </w:t>
      </w:r>
      <w:r w:rsidRPr="00964A7E">
        <w:rPr>
          <w:rFonts w:ascii="Times New Roman" w:hAnsi="Times New Roman" w:cs="Times New Roman"/>
          <w:sz w:val="24"/>
          <w:szCs w:val="24"/>
          <w:lang w:val="sr-Cyrl-CS"/>
        </w:rPr>
        <w:t>занимања економски техничар и физиотерапеутски техничар.</w:t>
      </w:r>
    </w:p>
    <w:p w:rsidR="00A9578E" w:rsidRPr="00964A7E" w:rsidRDefault="00A9578E" w:rsidP="00A957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964A7E">
        <w:rPr>
          <w:rFonts w:ascii="Times New Roman" w:hAnsi="Times New Roman" w:cs="Times New Roman"/>
          <w:sz w:val="24"/>
          <w:szCs w:val="24"/>
          <w:lang w:val="sr-Cyrl-CS"/>
        </w:rPr>
        <w:t>Наставници су упознати са информацијом да се од школске 2018/19. године у реализацији наставе њемачког језика користи у шестом разреду искључиво уџбеник за</w:t>
      </w:r>
      <w:r w:rsidR="0077488A"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њемачки језик издавача ЗУНС-а Источно Ново Сарајево.</w:t>
      </w:r>
    </w:p>
    <w:p w:rsidR="0059324F" w:rsidRPr="00964A7E" w:rsidRDefault="00A9578E" w:rsidP="00C6166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964A7E">
        <w:rPr>
          <w:rFonts w:ascii="Times New Roman" w:hAnsi="Times New Roman" w:cs="Times New Roman"/>
          <w:sz w:val="24"/>
          <w:szCs w:val="24"/>
          <w:lang w:val="sr-Cyrl-CS"/>
        </w:rPr>
        <w:t>Наставницима је указано на недостатке</w:t>
      </w:r>
      <w:r w:rsidR="0059324F"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уочене током стручно-педагошких надзора у текућој школској години</w:t>
      </w:r>
      <w:r w:rsidR="00C6166F"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, нарочито када је у питању вођење педагошке документације и евиденције. Наставници су </w:t>
      </w:r>
      <w:proofErr w:type="spellStart"/>
      <w:r w:rsidR="00C6166F" w:rsidRPr="00964A7E">
        <w:rPr>
          <w:rFonts w:ascii="Times New Roman" w:hAnsi="Times New Roman" w:cs="Times New Roman"/>
          <w:sz w:val="24"/>
          <w:szCs w:val="24"/>
          <w:lang w:val="sr-Cyrl-CS"/>
        </w:rPr>
        <w:t>обавијештени</w:t>
      </w:r>
      <w:proofErr w:type="spellEnd"/>
      <w:r w:rsidR="00C6166F"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о броју одржаних огледних часова који није задовољавајући (2 часа), те су наставници позвани да реализују огледне часове у складу са могућностима које им школа пружа.</w:t>
      </w:r>
    </w:p>
    <w:p w:rsidR="0059324F" w:rsidRPr="00964A7E" w:rsidRDefault="0059324F" w:rsidP="00C6166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964A7E">
        <w:rPr>
          <w:rFonts w:ascii="Times New Roman" w:hAnsi="Times New Roman" w:cs="Times New Roman"/>
          <w:sz w:val="24"/>
          <w:szCs w:val="24"/>
          <w:lang w:val="sr-Cyrl-CS"/>
        </w:rPr>
        <w:t>У оквиру</w:t>
      </w:r>
      <w:r w:rsidR="00C6166F"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стручне теме наставници су упознати са најчешћим недостацима и пропустима при припремању и одабиру низова задатака за писану провјеру знања те вредновању истих. На пропусте је наставницима указано на примјеру 22 </w:t>
      </w:r>
      <w:proofErr w:type="spellStart"/>
      <w:r w:rsidR="00C6166F" w:rsidRPr="00964A7E">
        <w:rPr>
          <w:rFonts w:ascii="Times New Roman" w:hAnsi="Times New Roman" w:cs="Times New Roman"/>
          <w:sz w:val="24"/>
          <w:szCs w:val="24"/>
          <w:lang w:val="sr-Cyrl-CS"/>
        </w:rPr>
        <w:t>узоркована</w:t>
      </w:r>
      <w:proofErr w:type="spellEnd"/>
      <w:r w:rsidR="00C6166F"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рада за писану провјеру знања.</w:t>
      </w:r>
      <w:r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C6166F" w:rsidRPr="00964A7E" w:rsidRDefault="0059324F" w:rsidP="005932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Инспектор-просвјетни савјетник се осврнула  на </w:t>
      </w:r>
      <w:r w:rsidR="00C6166F" w:rsidRPr="00964A7E">
        <w:rPr>
          <w:rFonts w:ascii="Times New Roman" w:hAnsi="Times New Roman" w:cs="Times New Roman"/>
          <w:sz w:val="24"/>
          <w:szCs w:val="24"/>
          <w:lang w:val="sr-Cyrl-CS"/>
        </w:rPr>
        <w:t>протекло Републичко такмичење из њемачког језика за ученике другог разреда средњих школа</w:t>
      </w:r>
      <w:r w:rsidR="0077488A" w:rsidRPr="00964A7E">
        <w:rPr>
          <w:rFonts w:ascii="Times New Roman" w:hAnsi="Times New Roman" w:cs="Times New Roman"/>
          <w:sz w:val="24"/>
          <w:szCs w:val="24"/>
          <w:lang w:val="sr-Cyrl-CS"/>
        </w:rPr>
        <w:t xml:space="preserve"> и </w:t>
      </w:r>
      <w:r w:rsidR="0077488A" w:rsidRPr="00964A7E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упознала присутне наставнике са бројем учесника на такмичењу и њиховим оствареним резултатима</w:t>
      </w:r>
      <w:r w:rsidR="00C6166F" w:rsidRPr="00964A7E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59324F" w:rsidRPr="004377F6" w:rsidRDefault="00C6166F" w:rsidP="005932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4377F6">
        <w:rPr>
          <w:rFonts w:ascii="Times New Roman" w:hAnsi="Times New Roman" w:cs="Times New Roman"/>
          <w:sz w:val="24"/>
          <w:szCs w:val="24"/>
          <w:lang w:val="sr-Cyrl-CS"/>
        </w:rPr>
        <w:t>Наставници су се у текућој школској години усавршавали путем семинара и радионица у организацији Републичког педагошког завода и Гете института.</w:t>
      </w:r>
      <w:r w:rsidR="0059324F" w:rsidRPr="004377F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77488A" w:rsidRPr="0083746D" w:rsidRDefault="00C6166F" w:rsidP="0083746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4377F6">
        <w:rPr>
          <w:rFonts w:ascii="Times New Roman" w:hAnsi="Times New Roman" w:cs="Times New Roman"/>
          <w:sz w:val="24"/>
          <w:szCs w:val="24"/>
          <w:lang w:val="sr-Cyrl-CS"/>
        </w:rPr>
        <w:t xml:space="preserve">Наставници су могли конкурисати за </w:t>
      </w:r>
      <w:proofErr w:type="spellStart"/>
      <w:r w:rsidRPr="004377F6">
        <w:rPr>
          <w:rFonts w:ascii="Times New Roman" w:hAnsi="Times New Roman" w:cs="Times New Roman"/>
          <w:sz w:val="24"/>
          <w:szCs w:val="24"/>
          <w:lang w:val="sr-Cyrl-CS"/>
        </w:rPr>
        <w:t>стипедније</w:t>
      </w:r>
      <w:proofErr w:type="spellEnd"/>
      <w:r w:rsidRPr="004377F6">
        <w:rPr>
          <w:rFonts w:ascii="Times New Roman" w:hAnsi="Times New Roman" w:cs="Times New Roman"/>
          <w:sz w:val="24"/>
          <w:szCs w:val="24"/>
          <w:lang w:val="sr-Cyrl-CS"/>
        </w:rPr>
        <w:t xml:space="preserve"> Гете института за стручно усавршавање у Савезној Републици Њемачкој. Наставници су дужни да се стручно усавршавају и у том циљу је инспектор-просвјетни савјетник позвала наставнике да интензивно и у што већем броју учествују на организованим семинарима и радионица, реализују огледне часове  и користе стипендије релевантних институција. </w:t>
      </w:r>
    </w:p>
    <w:p w:rsidR="006A723E" w:rsidRPr="006A723E" w:rsidRDefault="00964A7E" w:rsidP="00964A7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746D">
        <w:rPr>
          <w:rFonts w:ascii="Times New Roman" w:hAnsi="Times New Roman" w:cs="Times New Roman"/>
          <w:sz w:val="24"/>
          <w:szCs w:val="24"/>
          <w:lang/>
        </w:rPr>
        <w:t xml:space="preserve">Иако савјетовању није присуствовао ниједан наставник ангажован у средњој музичкој школи инспектор-просвјетни савјетник је присутне наставнике упознала са иницијативом средње музичке школе о повећању недјељног броја часова српског језика, информатике и италијанског језика за једна час недјељно.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6A723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товремено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обавијештени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активностима које ће реализовати у оквиру обиљежавања </w:t>
      </w:r>
      <w:r w:rsidR="006A723E">
        <w:rPr>
          <w:rFonts w:ascii="Times New Roman" w:hAnsi="Times New Roman" w:cs="Times New Roman"/>
          <w:sz w:val="24"/>
          <w:szCs w:val="24"/>
        </w:rPr>
        <w:t xml:space="preserve">Европске године културног насљеђа и Европског дана језика. </w:t>
      </w:r>
    </w:p>
    <w:p w:rsidR="0077488A" w:rsidRPr="00964A7E" w:rsidRDefault="00C6166F" w:rsidP="006A72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64A7E">
        <w:rPr>
          <w:rFonts w:ascii="Times New Roman" w:hAnsi="Times New Roman" w:cs="Times New Roman"/>
          <w:sz w:val="24"/>
          <w:szCs w:val="24"/>
        </w:rPr>
        <w:t>Наставници средњих школа из Требиња су предложили да се уџбеник Ем ној из</w:t>
      </w:r>
      <w:r w:rsidR="0077488A" w:rsidRPr="00964A7E">
        <w:rPr>
          <w:rFonts w:ascii="Times New Roman" w:hAnsi="Times New Roman" w:cs="Times New Roman"/>
          <w:sz w:val="24"/>
          <w:szCs w:val="24"/>
        </w:rPr>
        <w:t>давача Хубер Ферлаг престане ко</w:t>
      </w:r>
      <w:r w:rsidRPr="00964A7E">
        <w:rPr>
          <w:rFonts w:ascii="Times New Roman" w:hAnsi="Times New Roman" w:cs="Times New Roman"/>
          <w:sz w:val="24"/>
          <w:szCs w:val="24"/>
        </w:rPr>
        <w:t xml:space="preserve">ристити за четврти разред гимназије јер није актуелан. </w:t>
      </w:r>
      <w:proofErr w:type="spellStart"/>
      <w:proofErr w:type="gramStart"/>
      <w:r w:rsidR="0077488A" w:rsidRPr="00964A7E">
        <w:rPr>
          <w:rFonts w:ascii="Times New Roman" w:hAnsi="Times New Roman" w:cs="Times New Roman"/>
          <w:sz w:val="24"/>
          <w:szCs w:val="24"/>
        </w:rPr>
        <w:t>Овај</w:t>
      </w:r>
      <w:proofErr w:type="spellEnd"/>
      <w:r w:rsidR="0077488A" w:rsidRPr="00964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88A" w:rsidRPr="00964A7E">
        <w:rPr>
          <w:rFonts w:ascii="Times New Roman" w:hAnsi="Times New Roman" w:cs="Times New Roman"/>
          <w:sz w:val="24"/>
          <w:szCs w:val="24"/>
        </w:rPr>
        <w:t>захтјев</w:t>
      </w:r>
      <w:proofErr w:type="spellEnd"/>
      <w:r w:rsidR="0077488A" w:rsidRPr="00964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88A" w:rsidRPr="00964A7E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="0077488A" w:rsidRPr="00964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88A" w:rsidRPr="00964A7E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77488A" w:rsidRPr="00964A7E">
        <w:rPr>
          <w:rFonts w:ascii="Times New Roman" w:hAnsi="Times New Roman" w:cs="Times New Roman"/>
          <w:sz w:val="24"/>
          <w:szCs w:val="24"/>
        </w:rPr>
        <w:t xml:space="preserve"> објаснили информацијама да и поред интензивног припремања за час са овим уџбеником не постижу добре резултате на часу и мотивисаност ученика за рад није на задовољавајућем нивоу као код примјене других уџбеника.</w:t>
      </w:r>
      <w:proofErr w:type="gramEnd"/>
    </w:p>
    <w:bookmarkStart w:id="0" w:name="_MON_1596960678"/>
    <w:bookmarkEnd w:id="0"/>
    <w:p w:rsidR="0077488A" w:rsidRDefault="0083746D" w:rsidP="0083746D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3F0153">
        <w:rPr>
          <w:rFonts w:ascii="Times New Roman" w:hAnsi="Times New Roman" w:cs="Times New Roman"/>
          <w:sz w:val="24"/>
          <w:szCs w:val="24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5" o:title=""/>
          </v:shape>
          <o:OLEObject Type="Embed" ProgID="PowerPoint.Show.12" ShapeID="_x0000_i1025" DrawAspect="Icon" ObjectID="_1598078272" r:id="rId6"/>
        </w:object>
      </w:r>
    </w:p>
    <w:p w:rsidR="0059324F" w:rsidRPr="00C6166F" w:rsidRDefault="0059324F" w:rsidP="0077488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 w:rsidRPr="00C6166F">
        <w:rPr>
          <w:rFonts w:ascii="Times New Roman" w:hAnsi="Times New Roman" w:cs="Times New Roman"/>
          <w:sz w:val="24"/>
          <w:szCs w:val="24"/>
        </w:rPr>
        <w:t>На крају савјетовања наставници су постављали питања о организовању такмичења ученика из њемачког језика, раду са ученицима са посебним потребама, о форми и садржају припрема за наставу њемалког језика и сл.</w:t>
      </w:r>
      <w:proofErr w:type="gramEnd"/>
    </w:p>
    <w:p w:rsidR="0059324F" w:rsidRPr="0059324F" w:rsidRDefault="0059324F" w:rsidP="0059324F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9324F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биле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домаћини савјетовања су припремиле све материјално-техничке услове за несметано одвијање групног савјетодавно-инструктивног рада.</w:t>
      </w:r>
      <w:proofErr w:type="gram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24F" w:rsidRDefault="0059324F" w:rsidP="0059324F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9324F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савјетовање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оцијенили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потребним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корисним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избор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24F">
        <w:rPr>
          <w:rFonts w:ascii="Times New Roman" w:hAnsi="Times New Roman" w:cs="Times New Roman"/>
          <w:sz w:val="24"/>
          <w:szCs w:val="24"/>
        </w:rPr>
        <w:t>актуелним</w:t>
      </w:r>
      <w:proofErr w:type="spellEnd"/>
      <w:r w:rsidRPr="0059324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7488A" w:rsidRDefault="0077488A" w:rsidP="0059324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7488A" w:rsidRDefault="0077488A" w:rsidP="0077488A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7488A" w:rsidRDefault="0077488A" w:rsidP="0077488A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Аријана Жујић</w:t>
      </w:r>
    </w:p>
    <w:p w:rsidR="0077488A" w:rsidRPr="0077488A" w:rsidRDefault="0077488A" w:rsidP="0077488A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Инспектор-просвјетни савјетник за њемачки језик</w:t>
      </w:r>
    </w:p>
    <w:p w:rsidR="0059324F" w:rsidRPr="0059324F" w:rsidRDefault="0059324F" w:rsidP="0059324F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59324F" w:rsidRPr="0059324F" w:rsidRDefault="0059324F" w:rsidP="0059324F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1725B7" w:rsidRPr="0059324F" w:rsidRDefault="001725B7" w:rsidP="0077488A">
      <w:pPr>
        <w:jc w:val="right"/>
        <w:rPr>
          <w:sz w:val="24"/>
          <w:szCs w:val="24"/>
          <w:lang w:val="sr-Cyrl-CS"/>
        </w:rPr>
      </w:pPr>
    </w:p>
    <w:sectPr w:rsidR="001725B7" w:rsidRPr="0059324F" w:rsidSect="00D71729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07C4B"/>
    <w:multiLevelType w:val="hybridMultilevel"/>
    <w:tmpl w:val="55503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A032B"/>
    <w:multiLevelType w:val="hybridMultilevel"/>
    <w:tmpl w:val="E3888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9324F"/>
    <w:rsid w:val="000C71D2"/>
    <w:rsid w:val="001725B7"/>
    <w:rsid w:val="001E242A"/>
    <w:rsid w:val="00240B58"/>
    <w:rsid w:val="002E482F"/>
    <w:rsid w:val="003032A4"/>
    <w:rsid w:val="003F0153"/>
    <w:rsid w:val="004377F6"/>
    <w:rsid w:val="004B4712"/>
    <w:rsid w:val="004F5F45"/>
    <w:rsid w:val="0059324F"/>
    <w:rsid w:val="00632C8E"/>
    <w:rsid w:val="0065188F"/>
    <w:rsid w:val="006A723E"/>
    <w:rsid w:val="0077488A"/>
    <w:rsid w:val="008053A5"/>
    <w:rsid w:val="0083746D"/>
    <w:rsid w:val="00964A7E"/>
    <w:rsid w:val="009D19A2"/>
    <w:rsid w:val="00A42904"/>
    <w:rsid w:val="00A42E6D"/>
    <w:rsid w:val="00A80DD9"/>
    <w:rsid w:val="00A9578E"/>
    <w:rsid w:val="00C6166F"/>
    <w:rsid w:val="00C91223"/>
    <w:rsid w:val="00F24A74"/>
    <w:rsid w:val="00F42D14"/>
    <w:rsid w:val="00F6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2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93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32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Republicki pedagoski zavod</Company>
  <LinksUpToDate>false</LinksUpToDate>
  <CharactersWithSpaces>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Arijana Zujic</dc:creator>
  <cp:lastModifiedBy>Arijana Zujic</cp:lastModifiedBy>
  <cp:revision>9</cp:revision>
  <cp:lastPrinted>2018-09-06T06:46:00Z</cp:lastPrinted>
  <dcterms:created xsi:type="dcterms:W3CDTF">2018-08-27T07:12:00Z</dcterms:created>
  <dcterms:modified xsi:type="dcterms:W3CDTF">2018-09-10T07:51:00Z</dcterms:modified>
</cp:coreProperties>
</file>